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3B" w:rsidRDefault="00413E28" w:rsidP="003C05FD">
      <w:pPr>
        <w:spacing w:after="0"/>
        <w:rPr>
          <w:i/>
          <w:sz w:val="20"/>
          <w:szCs w:val="20"/>
        </w:rPr>
      </w:pPr>
      <w:r w:rsidRPr="00413E28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3535680</wp:posOffset>
                </wp:positionH>
                <wp:positionV relativeFrom="paragraph">
                  <wp:posOffset>-13335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8" w:rsidRDefault="00413E28"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34F0B3" wp14:editId="3402C304">
                                  <wp:extent cx="2454987" cy="52387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nness-logo-header-250x6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701" cy="522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pt;margin-top:-1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OnQam3fAAAACgEAAA8AAABkcnMvZG93bnJl&#10;di54bWxMj81OwzAQhO9IvIO1SFxQayeoDQ3ZVAip3BCiIM5uvMRR/RPZbhreHnOix9GMZr5ptrM1&#10;bKIQB+8QiqUARq7zanA9wufHbvEALCbplDTeEcIPRdi211eNrJU/u3ea9qlnucTFWiLolMaa89hp&#10;sjIu/Ugue98+WJmyDD1XQZ5zuTW8FGLNrRxcXtBypGdN3XF/sgh0nArpdy+v+u5tCMroyvZfFeLt&#10;zfz0CCzRnP7D8Ief0aHNTAd/cioyg7BarTN6QliUBbAc2NyLCtgBoSw2Anjb8MsL7S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6dBqbd8AAAAKAQAADwAAAAAAAAAAAAAAAACFBAAA&#10;ZHJzL2Rvd25yZXYueG1sUEsFBgAAAAAEAAQA8wAAAJEFAAAAAA==&#10;" strokecolor="white [3212]">
                <v:textbox style="mso-fit-shape-to-text:t">
                  <w:txbxContent>
                    <w:p w:rsidR="00413E28" w:rsidRDefault="00413E28"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34F0B3" wp14:editId="3402C304">
                            <wp:extent cx="2454987" cy="52387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nness-logo-header-250x66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701" cy="522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</w:rPr>
        <w:drawing>
          <wp:inline distT="0" distB="0" distL="0" distR="0">
            <wp:extent cx="3476625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_causes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555" cy="73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8CA" w:rsidRPr="008658CA">
        <w:rPr>
          <w:i/>
          <w:sz w:val="20"/>
          <w:szCs w:val="20"/>
        </w:rPr>
        <w:t xml:space="preserve"> </w:t>
      </w:r>
      <w:r w:rsidR="00380399">
        <w:rPr>
          <w:i/>
          <w:noProof/>
          <w:sz w:val="20"/>
          <w:szCs w:val="20"/>
        </w:rPr>
        <w:t xml:space="preserve">               </w:t>
      </w:r>
      <w:r>
        <w:rPr>
          <w:i/>
          <w:noProof/>
          <w:sz w:val="20"/>
          <w:szCs w:val="20"/>
        </w:rPr>
        <w:t xml:space="preserve">  </w:t>
      </w:r>
      <w:r w:rsidR="00380399">
        <w:rPr>
          <w:i/>
          <w:noProof/>
          <w:sz w:val="20"/>
          <w:szCs w:val="20"/>
        </w:rPr>
        <w:t xml:space="preserve">                                       </w:t>
      </w:r>
    </w:p>
    <w:p w:rsidR="00DC44CA" w:rsidRDefault="00DC44CA" w:rsidP="00716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CA" w:rsidRDefault="00DC44CA" w:rsidP="00716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CA" w:rsidRDefault="00DC44CA" w:rsidP="00716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CA" w:rsidRDefault="00DC44CA" w:rsidP="00716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379" w:rsidRPr="00DC44CA" w:rsidRDefault="00D71E9A" w:rsidP="00DC44C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CA">
        <w:rPr>
          <w:rFonts w:ascii="Times New Roman" w:hAnsi="Times New Roman" w:cs="Times New Roman"/>
          <w:sz w:val="28"/>
          <w:szCs w:val="28"/>
        </w:rPr>
        <w:t>D</w:t>
      </w:r>
      <w:r w:rsidR="00BE201D" w:rsidRPr="00DC44CA">
        <w:rPr>
          <w:rFonts w:ascii="Times New Roman" w:hAnsi="Times New Roman" w:cs="Times New Roman"/>
          <w:sz w:val="28"/>
          <w:szCs w:val="28"/>
        </w:rPr>
        <w:t xml:space="preserve">ear </w:t>
      </w:r>
      <w:r w:rsidR="00DC44CA">
        <w:rPr>
          <w:rFonts w:ascii="Times New Roman" w:hAnsi="Times New Roman" w:cs="Times New Roman"/>
          <w:sz w:val="28"/>
          <w:szCs w:val="28"/>
        </w:rPr>
        <w:t>customer</w:t>
      </w:r>
      <w:r w:rsidR="00273379" w:rsidRPr="00DC44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4CA" w:rsidRDefault="00273379" w:rsidP="00DC44C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CA">
        <w:rPr>
          <w:rFonts w:ascii="Times New Roman" w:hAnsi="Times New Roman" w:cs="Times New Roman"/>
          <w:sz w:val="28"/>
          <w:szCs w:val="28"/>
        </w:rPr>
        <w:t xml:space="preserve">We need your help.  </w:t>
      </w:r>
      <w:r w:rsidR="00380399" w:rsidRPr="00DC44CA">
        <w:rPr>
          <w:rFonts w:ascii="Times New Roman" w:hAnsi="Times New Roman" w:cs="Times New Roman"/>
          <w:sz w:val="28"/>
          <w:szCs w:val="28"/>
        </w:rPr>
        <w:t>T</w:t>
      </w:r>
      <w:r w:rsidR="004F756E" w:rsidRPr="00DC44CA">
        <w:rPr>
          <w:rFonts w:ascii="Times New Roman" w:hAnsi="Times New Roman" w:cs="Times New Roman"/>
          <w:sz w:val="28"/>
          <w:szCs w:val="28"/>
        </w:rPr>
        <w:t xml:space="preserve">he University </w:t>
      </w:r>
      <w:r w:rsidR="00D71E9A" w:rsidRPr="00DC44CA">
        <w:rPr>
          <w:rFonts w:ascii="Times New Roman" w:hAnsi="Times New Roman" w:cs="Times New Roman"/>
          <w:sz w:val="28"/>
          <w:szCs w:val="28"/>
        </w:rPr>
        <w:t>of District of Columbia</w:t>
      </w:r>
      <w:r w:rsidR="004F756E" w:rsidRPr="00DC44CA">
        <w:rPr>
          <w:rFonts w:ascii="Times New Roman" w:hAnsi="Times New Roman" w:cs="Times New Roman"/>
          <w:sz w:val="28"/>
          <w:szCs w:val="28"/>
        </w:rPr>
        <w:t>’s College of Agriculture</w:t>
      </w:r>
      <w:r w:rsidR="00380399" w:rsidRPr="00DC44CA">
        <w:rPr>
          <w:rFonts w:ascii="Times New Roman" w:hAnsi="Times New Roman" w:cs="Times New Roman"/>
          <w:sz w:val="28"/>
          <w:szCs w:val="28"/>
        </w:rPr>
        <w:t xml:space="preserve"> and Van Ness Main Street are</w:t>
      </w:r>
      <w:r w:rsidR="004F756E" w:rsidRPr="00DC44CA">
        <w:rPr>
          <w:rFonts w:ascii="Times New Roman" w:hAnsi="Times New Roman" w:cs="Times New Roman"/>
          <w:sz w:val="28"/>
          <w:szCs w:val="28"/>
        </w:rPr>
        <w:t xml:space="preserve"> </w:t>
      </w:r>
      <w:r w:rsidR="00380399" w:rsidRPr="00DC44CA">
        <w:rPr>
          <w:rFonts w:ascii="Times New Roman" w:hAnsi="Times New Roman" w:cs="Times New Roman"/>
          <w:sz w:val="28"/>
          <w:szCs w:val="28"/>
        </w:rPr>
        <w:t>evaluating the UDC Van Ness Farmers’ Market and seek for ways to</w:t>
      </w:r>
      <w:r w:rsidR="004F756E" w:rsidRPr="00DC44CA">
        <w:rPr>
          <w:rFonts w:ascii="Times New Roman" w:hAnsi="Times New Roman" w:cs="Times New Roman"/>
          <w:sz w:val="28"/>
          <w:szCs w:val="28"/>
        </w:rPr>
        <w:t xml:space="preserve"> improve </w:t>
      </w:r>
      <w:r w:rsidR="00380399" w:rsidRPr="00DC44CA">
        <w:rPr>
          <w:rFonts w:ascii="Times New Roman" w:hAnsi="Times New Roman" w:cs="Times New Roman"/>
          <w:sz w:val="28"/>
          <w:szCs w:val="28"/>
        </w:rPr>
        <w:t>the market next year</w:t>
      </w:r>
      <w:r w:rsidRPr="00DC44CA">
        <w:rPr>
          <w:rFonts w:ascii="Times New Roman" w:hAnsi="Times New Roman" w:cs="Times New Roman"/>
          <w:sz w:val="28"/>
          <w:szCs w:val="28"/>
        </w:rPr>
        <w:t xml:space="preserve">. </w:t>
      </w:r>
      <w:r w:rsidR="00FA15BC" w:rsidRPr="00DC44CA">
        <w:rPr>
          <w:rFonts w:ascii="Times New Roman" w:hAnsi="Times New Roman" w:cs="Times New Roman"/>
          <w:sz w:val="28"/>
          <w:szCs w:val="28"/>
        </w:rPr>
        <w:t xml:space="preserve">We </w:t>
      </w:r>
      <w:r w:rsidR="004F756E" w:rsidRPr="00DC44CA">
        <w:rPr>
          <w:rFonts w:ascii="Times New Roman" w:hAnsi="Times New Roman" w:cs="Times New Roman"/>
          <w:sz w:val="28"/>
          <w:szCs w:val="28"/>
        </w:rPr>
        <w:t>would like to ask you a few questions and y</w:t>
      </w:r>
      <w:r w:rsidR="00D71E9A" w:rsidRPr="00DC44CA">
        <w:rPr>
          <w:rFonts w:ascii="Times New Roman" w:hAnsi="Times New Roman" w:cs="Times New Roman"/>
          <w:sz w:val="28"/>
          <w:szCs w:val="28"/>
        </w:rPr>
        <w:t xml:space="preserve">our participation in this </w:t>
      </w:r>
      <w:r w:rsidR="00413E28" w:rsidRPr="00DC44CA">
        <w:rPr>
          <w:rFonts w:ascii="Times New Roman" w:hAnsi="Times New Roman" w:cs="Times New Roman"/>
          <w:sz w:val="28"/>
          <w:szCs w:val="28"/>
        </w:rPr>
        <w:t>survey</w:t>
      </w:r>
      <w:r w:rsidR="00D71E9A" w:rsidRPr="00DC44CA">
        <w:rPr>
          <w:rFonts w:ascii="Times New Roman" w:hAnsi="Times New Roman" w:cs="Times New Roman"/>
          <w:sz w:val="28"/>
          <w:szCs w:val="28"/>
        </w:rPr>
        <w:t xml:space="preserve"> is </w:t>
      </w:r>
      <w:r w:rsidR="00380399" w:rsidRPr="00DC44CA">
        <w:rPr>
          <w:rFonts w:ascii="Times New Roman" w:hAnsi="Times New Roman" w:cs="Times New Roman"/>
          <w:sz w:val="28"/>
          <w:szCs w:val="28"/>
        </w:rPr>
        <w:t xml:space="preserve">anonymous and </w:t>
      </w:r>
      <w:r w:rsidR="00D71E9A" w:rsidRPr="00DC44CA">
        <w:rPr>
          <w:rFonts w:ascii="Times New Roman" w:hAnsi="Times New Roman" w:cs="Times New Roman"/>
          <w:sz w:val="28"/>
          <w:szCs w:val="28"/>
        </w:rPr>
        <w:t>voluntary. Your resp</w:t>
      </w:r>
      <w:r w:rsidR="00DC44CA">
        <w:rPr>
          <w:rFonts w:ascii="Times New Roman" w:hAnsi="Times New Roman" w:cs="Times New Roman"/>
          <w:sz w:val="28"/>
          <w:szCs w:val="28"/>
        </w:rPr>
        <w:t xml:space="preserve">onses will be kept confidential, and will only be used for program design and improvement purposes.  </w:t>
      </w:r>
    </w:p>
    <w:p w:rsidR="00DC44CA" w:rsidRDefault="00DC44CA" w:rsidP="00DC44C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CA" w:rsidRDefault="00DC44CA" w:rsidP="00DC44C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DC44CA" w:rsidRPr="00DC44CA" w:rsidRDefault="00DC44CA" w:rsidP="00DC44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t>Xiaochu Hu, Ph.D.</w:t>
      </w: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Project Specialist for Applied Economic Evaluation</w:t>
      </w: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Center for Sustainable Development </w:t>
      </w: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Resilience </w:t>
      </w: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College of Agriculture, Urban Sustainability and Environmental Sciences (CAUSES)</w:t>
      </w: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the District of Columbia</w:t>
      </w:r>
      <w:r w:rsidRPr="00DC44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202-274-7126  </w:t>
      </w:r>
    </w:p>
    <w:p w:rsidR="00DC44CA" w:rsidRDefault="00DC44CA" w:rsidP="00DC44C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DC44CA" w:rsidRDefault="00380399" w:rsidP="00DC44C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CA">
        <w:rPr>
          <w:rFonts w:ascii="Times New Roman" w:hAnsi="Times New Roman" w:cs="Times New Roman"/>
          <w:sz w:val="28"/>
          <w:szCs w:val="28"/>
        </w:rPr>
        <w:t xml:space="preserve"> </w:t>
      </w:r>
      <w:r w:rsidR="00D35A59" w:rsidRPr="00DC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BF" w:rsidRDefault="00413E28" w:rsidP="00413E28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often do you visit UDC Van Ness Farmers’ M</w:t>
      </w:r>
      <w:r w:rsidR="005457BF" w:rsidRPr="003E7A7D">
        <w:rPr>
          <w:rFonts w:ascii="Times New Roman" w:hAnsi="Times New Roman" w:cs="Times New Roman"/>
        </w:rPr>
        <w:t>arket?</w:t>
      </w:r>
      <w:r w:rsidR="005457BF">
        <w:rPr>
          <w:rFonts w:ascii="Times New Roman" w:hAnsi="Times New Roman" w:cs="Times New Roman"/>
        </w:rPr>
        <w:t xml:space="preserve">  _________</w:t>
      </w:r>
    </w:p>
    <w:p w:rsidR="00413E28" w:rsidRPr="003E7A7D" w:rsidRDefault="00413E28" w:rsidP="00413E2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413E28" w:rsidRDefault="005457BF" w:rsidP="00795D06">
      <w:pPr>
        <w:pStyle w:val="ListParagraph"/>
        <w:numPr>
          <w:ilvl w:val="0"/>
          <w:numId w:val="25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3E7A7D">
        <w:rPr>
          <w:rFonts w:ascii="Times New Roman" w:hAnsi="Times New Roman" w:cs="Times New Roman"/>
        </w:rPr>
        <w:t xml:space="preserve">Weekly   </w:t>
      </w:r>
      <w:r>
        <w:rPr>
          <w:rFonts w:ascii="Times New Roman" w:hAnsi="Times New Roman" w:cs="Times New Roman"/>
        </w:rPr>
        <w:t xml:space="preserve">                           </w:t>
      </w:r>
      <w:r w:rsidR="00413E28">
        <w:rPr>
          <w:rFonts w:ascii="Times New Roman" w:hAnsi="Times New Roman" w:cs="Times New Roman"/>
        </w:rPr>
        <w:t xml:space="preserve">        </w:t>
      </w:r>
    </w:p>
    <w:p w:rsidR="00413E28" w:rsidRDefault="005457BF" w:rsidP="00795D06">
      <w:pPr>
        <w:pStyle w:val="ListParagraph"/>
        <w:numPr>
          <w:ilvl w:val="0"/>
          <w:numId w:val="25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3E7A7D">
        <w:rPr>
          <w:rFonts w:ascii="Times New Roman" w:hAnsi="Times New Roman" w:cs="Times New Roman"/>
        </w:rPr>
        <w:t xml:space="preserve">2-3 times per month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5457BF" w:rsidRDefault="005457BF" w:rsidP="00795D06">
      <w:pPr>
        <w:pStyle w:val="ListParagraph"/>
        <w:numPr>
          <w:ilvl w:val="0"/>
          <w:numId w:val="25"/>
        </w:num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E7A7D">
        <w:rPr>
          <w:rFonts w:ascii="Times New Roman" w:hAnsi="Times New Roman" w:cs="Times New Roman"/>
        </w:rPr>
        <w:t xml:space="preserve">nce a month   </w:t>
      </w:r>
    </w:p>
    <w:p w:rsidR="00413E28" w:rsidRDefault="005457BF" w:rsidP="00795D0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E7A7D">
        <w:rPr>
          <w:rFonts w:ascii="Times New Roman" w:hAnsi="Times New Roman" w:cs="Times New Roman"/>
        </w:rPr>
        <w:t>d</w:t>
      </w:r>
      <w:proofErr w:type="gramEnd"/>
      <w:r w:rsidRPr="003E7A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3E7A7D">
        <w:rPr>
          <w:rFonts w:ascii="Times New Roman" w:hAnsi="Times New Roman" w:cs="Times New Roman"/>
        </w:rPr>
        <w:t xml:space="preserve">everal times per year  </w:t>
      </w:r>
      <w:r>
        <w:rPr>
          <w:rFonts w:ascii="Times New Roman" w:hAnsi="Times New Roman" w:cs="Times New Roman"/>
        </w:rPr>
        <w:t xml:space="preserve">                     </w:t>
      </w:r>
    </w:p>
    <w:p w:rsidR="005457BF" w:rsidRDefault="00DC44CA" w:rsidP="00795D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457BF" w:rsidRPr="003E7A7D">
        <w:rPr>
          <w:rFonts w:ascii="Times New Roman" w:hAnsi="Times New Roman" w:cs="Times New Roman"/>
        </w:rPr>
        <w:t xml:space="preserve">. </w:t>
      </w:r>
      <w:r w:rsidR="005457BF">
        <w:rPr>
          <w:rFonts w:ascii="Times New Roman" w:hAnsi="Times New Roman" w:cs="Times New Roman"/>
        </w:rPr>
        <w:t xml:space="preserve">Less than several times per year </w:t>
      </w:r>
      <w:r w:rsidR="005457BF" w:rsidRPr="003E7A7D">
        <w:rPr>
          <w:rFonts w:ascii="Times New Roman" w:hAnsi="Times New Roman" w:cs="Times New Roman"/>
        </w:rPr>
        <w:t xml:space="preserve"> </w:t>
      </w:r>
      <w:r w:rsidR="005457BF">
        <w:rPr>
          <w:rFonts w:ascii="Times New Roman" w:hAnsi="Times New Roman" w:cs="Times New Roman"/>
        </w:rPr>
        <w:t xml:space="preserve"> </w:t>
      </w:r>
    </w:p>
    <w:p w:rsidR="005457BF" w:rsidRPr="003E7A7D" w:rsidRDefault="00DC44CA" w:rsidP="00795D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457BF">
        <w:rPr>
          <w:rFonts w:ascii="Times New Roman" w:hAnsi="Times New Roman" w:cs="Times New Roman"/>
        </w:rPr>
        <w:t>. D</w:t>
      </w:r>
      <w:r w:rsidR="005457BF" w:rsidRPr="003E7A7D">
        <w:rPr>
          <w:rFonts w:ascii="Times New Roman" w:hAnsi="Times New Roman" w:cs="Times New Roman"/>
        </w:rPr>
        <w:t xml:space="preserve">on’t know because this is my first time    </w:t>
      </w:r>
    </w:p>
    <w:p w:rsidR="005457BF" w:rsidRDefault="005457BF" w:rsidP="00413E28">
      <w:pPr>
        <w:pStyle w:val="ListParagraph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visit other farmers’ markets in the region as often as this one? Yes _____     No______ </w:t>
      </w:r>
    </w:p>
    <w:p w:rsidR="005457BF" w:rsidRPr="006300F3" w:rsidRDefault="005457BF" w:rsidP="00DC4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00F3">
        <w:rPr>
          <w:rFonts w:ascii="Times New Roman" w:hAnsi="Times New Roman" w:cs="Times New Roman"/>
        </w:rPr>
        <w:t xml:space="preserve">. </w:t>
      </w:r>
      <w:r w:rsidR="00413E28">
        <w:rPr>
          <w:rFonts w:ascii="Times New Roman" w:hAnsi="Times New Roman" w:cs="Times New Roman"/>
        </w:rPr>
        <w:t xml:space="preserve">  </w:t>
      </w:r>
      <w:r w:rsidRPr="006300F3">
        <w:rPr>
          <w:rFonts w:ascii="Times New Roman" w:hAnsi="Times New Roman" w:cs="Times New Roman"/>
        </w:rPr>
        <w:t>Compared to other farm</w:t>
      </w:r>
      <w:r w:rsidR="00DC44CA">
        <w:rPr>
          <w:rFonts w:ascii="Times New Roman" w:hAnsi="Times New Roman" w:cs="Times New Roman"/>
        </w:rPr>
        <w:t>ers’ market nearby, what are the</w:t>
      </w:r>
      <w:r w:rsidRPr="006300F3">
        <w:rPr>
          <w:rFonts w:ascii="Times New Roman" w:hAnsi="Times New Roman" w:cs="Times New Roman"/>
        </w:rPr>
        <w:t xml:space="preserve"> reason</w:t>
      </w:r>
      <w:r w:rsidR="00DC44CA">
        <w:rPr>
          <w:rFonts w:ascii="Times New Roman" w:hAnsi="Times New Roman" w:cs="Times New Roman"/>
        </w:rPr>
        <w:t>s</w:t>
      </w:r>
      <w:r w:rsidRPr="006300F3">
        <w:rPr>
          <w:rFonts w:ascii="Times New Roman" w:hAnsi="Times New Roman" w:cs="Times New Roman"/>
        </w:rPr>
        <w:t xml:space="preserve"> you visit this market?</w:t>
      </w:r>
      <w:r w:rsidR="00DC44CA">
        <w:rPr>
          <w:rFonts w:ascii="Times New Roman" w:hAnsi="Times New Roman" w:cs="Times New Roman"/>
        </w:rPr>
        <w:t xml:space="preserve"> (Check all applicable)</w:t>
      </w:r>
      <w:r w:rsidR="00413E28">
        <w:rPr>
          <w:rFonts w:ascii="Times New Roman" w:hAnsi="Times New Roman" w:cs="Times New Roman"/>
        </w:rPr>
        <w:t>_</w:t>
      </w:r>
      <w:r w:rsidR="00DC44CA">
        <w:rPr>
          <w:rFonts w:ascii="Times New Roman" w:hAnsi="Times New Roman" w:cs="Times New Roman"/>
        </w:rPr>
        <w:t>_____</w:t>
      </w:r>
      <w:r w:rsidR="00413E28">
        <w:rPr>
          <w:rFonts w:ascii="Times New Roman" w:hAnsi="Times New Roman" w:cs="Times New Roman"/>
        </w:rPr>
        <w:t>_</w:t>
      </w:r>
      <w:r w:rsidRPr="006300F3">
        <w:rPr>
          <w:rFonts w:ascii="Times New Roman" w:hAnsi="Times New Roman" w:cs="Times New Roman"/>
        </w:rPr>
        <w:t xml:space="preserve"> </w:t>
      </w:r>
    </w:p>
    <w:p w:rsidR="005457BF" w:rsidRPr="00380399" w:rsidRDefault="005457BF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>Location / Convenience</w:t>
      </w:r>
    </w:p>
    <w:p w:rsidR="005457BF" w:rsidRPr="00380399" w:rsidRDefault="005457BF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 xml:space="preserve">Fresher and better taste of the produce / food                                                                                       </w:t>
      </w:r>
    </w:p>
    <w:p w:rsidR="005457BF" w:rsidRPr="00380399" w:rsidRDefault="005457BF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 xml:space="preserve">Better price                                                                                                       </w:t>
      </w:r>
    </w:p>
    <w:p w:rsidR="005457BF" w:rsidRPr="00380399" w:rsidRDefault="005457BF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>Larger variety in food products</w:t>
      </w:r>
    </w:p>
    <w:p w:rsidR="005457BF" w:rsidRPr="00380399" w:rsidRDefault="005457BF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 xml:space="preserve">Larger variety in non-food products </w:t>
      </w:r>
    </w:p>
    <w:p w:rsidR="005457BF" w:rsidRPr="00380399" w:rsidRDefault="00DC44CA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457BF" w:rsidRPr="00380399">
        <w:rPr>
          <w:rFonts w:ascii="Times New Roman" w:hAnsi="Times New Roman" w:cs="Times New Roman"/>
          <w:sz w:val="24"/>
          <w:szCs w:val="24"/>
        </w:rPr>
        <w:t xml:space="preserve">ore selection of products                          </w:t>
      </w:r>
      <w:bookmarkStart w:id="0" w:name="_GoBack"/>
      <w:bookmarkEnd w:id="0"/>
      <w:r w:rsidR="005457BF" w:rsidRPr="00380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457BF" w:rsidRPr="00380399" w:rsidRDefault="005457BF" w:rsidP="00DC44C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 xml:space="preserve">Community atmosphere                                                                                </w:t>
      </w:r>
    </w:p>
    <w:p w:rsidR="005457BF" w:rsidRPr="00380399" w:rsidRDefault="005457BF" w:rsidP="00DC44C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399">
        <w:rPr>
          <w:rFonts w:ascii="Times New Roman" w:hAnsi="Times New Roman" w:cs="Times New Roman"/>
          <w:sz w:val="24"/>
          <w:szCs w:val="24"/>
        </w:rPr>
        <w:t>Other (please specify) _______________________________________</w:t>
      </w:r>
    </w:p>
    <w:p w:rsidR="005457BF" w:rsidRDefault="005457BF" w:rsidP="005457BF">
      <w:pPr>
        <w:pStyle w:val="ListParagraph"/>
        <w:rPr>
          <w:rFonts w:ascii="Times New Roman" w:hAnsi="Times New Roman" w:cs="Times New Roman"/>
        </w:rPr>
      </w:pPr>
    </w:p>
    <w:p w:rsidR="00795D06" w:rsidRDefault="00795D06" w:rsidP="00413E28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get to the market today? </w:t>
      </w:r>
    </w:p>
    <w:p w:rsidR="00795D06" w:rsidRDefault="00413E28" w:rsidP="00795D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Walking        </w:t>
      </w:r>
      <w:r w:rsidR="00795D06">
        <w:rPr>
          <w:rFonts w:ascii="Times New Roman" w:hAnsi="Times New Roman" w:cs="Times New Roman"/>
        </w:rPr>
        <w:t xml:space="preserve"> b. </w:t>
      </w:r>
      <w:r>
        <w:rPr>
          <w:rFonts w:ascii="Times New Roman" w:hAnsi="Times New Roman" w:cs="Times New Roman"/>
        </w:rPr>
        <w:t xml:space="preserve">Biking        c. </w:t>
      </w:r>
      <w:r w:rsidR="00795D0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riving            d</w:t>
      </w:r>
      <w:r w:rsidR="00795D06">
        <w:rPr>
          <w:rFonts w:ascii="Times New Roman" w:hAnsi="Times New Roman" w:cs="Times New Roman"/>
        </w:rPr>
        <w:t>. Public Transportation</w:t>
      </w:r>
      <w:r>
        <w:rPr>
          <w:rFonts w:ascii="Times New Roman" w:hAnsi="Times New Roman" w:cs="Times New Roman"/>
        </w:rPr>
        <w:t xml:space="preserve"> (metro/bus)</w:t>
      </w:r>
      <w:r w:rsidR="00795D06">
        <w:rPr>
          <w:rFonts w:ascii="Times New Roman" w:hAnsi="Times New Roman" w:cs="Times New Roman"/>
        </w:rPr>
        <w:t xml:space="preserve">   </w:t>
      </w:r>
    </w:p>
    <w:p w:rsidR="00DC44CA" w:rsidRDefault="00DC44CA" w:rsidP="00DC44CA">
      <w:pPr>
        <w:pStyle w:val="ListParagraph"/>
        <w:ind w:left="360"/>
        <w:rPr>
          <w:rFonts w:ascii="Times New Roman" w:hAnsi="Times New Roman" w:cs="Times New Roman"/>
        </w:rPr>
      </w:pPr>
    </w:p>
    <w:p w:rsidR="005457BF" w:rsidRPr="006300F3" w:rsidRDefault="005457BF" w:rsidP="00DC44C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300F3">
        <w:rPr>
          <w:rFonts w:ascii="Times New Roman" w:hAnsi="Times New Roman" w:cs="Times New Roman"/>
        </w:rPr>
        <w:t>Is the market your primary reason for visiting this neighborhood today?  _____</w:t>
      </w:r>
    </w:p>
    <w:p w:rsidR="005457BF" w:rsidRPr="003E7A7D" w:rsidRDefault="00795D06" w:rsidP="0054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457BF" w:rsidRPr="003E7A7D">
        <w:rPr>
          <w:rFonts w:ascii="Times New Roman" w:hAnsi="Times New Roman" w:cs="Times New Roman"/>
        </w:rPr>
        <w:t>a.</w:t>
      </w:r>
      <w:r w:rsidR="005457BF">
        <w:rPr>
          <w:rFonts w:ascii="Times New Roman" w:hAnsi="Times New Roman" w:cs="Times New Roman"/>
        </w:rPr>
        <w:t xml:space="preserve"> </w:t>
      </w:r>
      <w:r w:rsidR="00413E28">
        <w:rPr>
          <w:rFonts w:ascii="Times New Roman" w:hAnsi="Times New Roman" w:cs="Times New Roman"/>
        </w:rPr>
        <w:t>Yes          b. N</w:t>
      </w:r>
      <w:r w:rsidR="005457BF" w:rsidRPr="003E7A7D">
        <w:rPr>
          <w:rFonts w:ascii="Times New Roman" w:hAnsi="Times New Roman" w:cs="Times New Roman"/>
        </w:rPr>
        <w:t>o</w:t>
      </w:r>
    </w:p>
    <w:p w:rsidR="005457BF" w:rsidRPr="003E7A7D" w:rsidRDefault="00413E28" w:rsidP="0041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457BF" w:rsidRPr="003E7A7D">
        <w:rPr>
          <w:rFonts w:ascii="Times New Roman" w:hAnsi="Times New Roman" w:cs="Times New Roman"/>
        </w:rPr>
        <w:t>How much money do you estimate you spent today at the market? $__</w:t>
      </w:r>
      <w:r w:rsidR="005457BF">
        <w:rPr>
          <w:rFonts w:ascii="Times New Roman" w:hAnsi="Times New Roman" w:cs="Times New Roman"/>
        </w:rPr>
        <w:t>___</w:t>
      </w:r>
      <w:r w:rsidR="005457BF" w:rsidRPr="003E7A7D">
        <w:rPr>
          <w:rFonts w:ascii="Times New Roman" w:hAnsi="Times New Roman" w:cs="Times New Roman"/>
        </w:rPr>
        <w:t>____</w:t>
      </w:r>
    </w:p>
    <w:p w:rsidR="005457BF" w:rsidRPr="003E7A7D" w:rsidRDefault="00413E28" w:rsidP="00DC4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457BF" w:rsidRPr="003E7A7D">
        <w:rPr>
          <w:rFonts w:ascii="Times New Roman" w:hAnsi="Times New Roman" w:cs="Times New Roman"/>
        </w:rPr>
        <w:t xml:space="preserve">Do you have plans to spend money elsewhere in the area? </w:t>
      </w:r>
      <w:r w:rsidR="005457BF">
        <w:rPr>
          <w:rFonts w:ascii="Times New Roman" w:hAnsi="Times New Roman" w:cs="Times New Roman"/>
        </w:rPr>
        <w:t>________</w:t>
      </w:r>
    </w:p>
    <w:p w:rsidR="005457BF" w:rsidRPr="003E7A7D" w:rsidRDefault="00795D06" w:rsidP="0054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5457BF" w:rsidRPr="003E7A7D">
        <w:rPr>
          <w:rFonts w:ascii="Times New Roman" w:hAnsi="Times New Roman" w:cs="Times New Roman"/>
        </w:rPr>
        <w:t>a</w:t>
      </w:r>
      <w:proofErr w:type="gramEnd"/>
      <w:r w:rsidR="005457BF" w:rsidRPr="003E7A7D">
        <w:rPr>
          <w:rFonts w:ascii="Times New Roman" w:hAnsi="Times New Roman" w:cs="Times New Roman"/>
        </w:rPr>
        <w:t xml:space="preserve">. yes   </w:t>
      </w:r>
      <w:r w:rsidR="005457BF">
        <w:rPr>
          <w:rFonts w:ascii="Times New Roman" w:hAnsi="Times New Roman" w:cs="Times New Roman"/>
        </w:rPr>
        <w:t xml:space="preserve">                         </w:t>
      </w:r>
      <w:r w:rsidR="005457BF" w:rsidRPr="003E7A7D">
        <w:rPr>
          <w:rFonts w:ascii="Times New Roman" w:hAnsi="Times New Roman" w:cs="Times New Roman"/>
        </w:rPr>
        <w:t xml:space="preserve">b. no </w:t>
      </w:r>
      <w:r w:rsidR="005457BF">
        <w:rPr>
          <w:rFonts w:ascii="Times New Roman" w:hAnsi="Times New Roman" w:cs="Times New Roman"/>
        </w:rPr>
        <w:t xml:space="preserve">                        </w:t>
      </w:r>
      <w:r w:rsidR="005457BF" w:rsidRPr="003E7A7D">
        <w:rPr>
          <w:rFonts w:ascii="Times New Roman" w:hAnsi="Times New Roman" w:cs="Times New Roman"/>
        </w:rPr>
        <w:t xml:space="preserve">  c. don’t know </w:t>
      </w:r>
    </w:p>
    <w:p w:rsidR="005457BF" w:rsidRPr="003E7A7D" w:rsidRDefault="00413E28" w:rsidP="0041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457BF" w:rsidRPr="003E7A7D">
        <w:rPr>
          <w:rFonts w:ascii="Times New Roman" w:hAnsi="Times New Roman" w:cs="Times New Roman"/>
        </w:rPr>
        <w:t>Please estimate how much you have spent or plan to spend today at other businesses? $______</w:t>
      </w:r>
      <w:r w:rsidR="00DC44CA">
        <w:rPr>
          <w:rFonts w:ascii="Times New Roman" w:hAnsi="Times New Roman" w:cs="Times New Roman"/>
        </w:rPr>
        <w:t>___</w:t>
      </w:r>
    </w:p>
    <w:p w:rsidR="005457BF" w:rsidRDefault="00413E28" w:rsidP="00DC4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457BF" w:rsidRPr="003E7A7D">
        <w:rPr>
          <w:rFonts w:ascii="Times New Roman" w:hAnsi="Times New Roman" w:cs="Times New Roman"/>
        </w:rPr>
        <w:t>Do you live in the Van Ness neighborhood?</w:t>
      </w:r>
    </w:p>
    <w:p w:rsidR="005457BF" w:rsidRPr="003E7A7D" w:rsidRDefault="00795D06" w:rsidP="0054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5457BF">
        <w:rPr>
          <w:rFonts w:ascii="Times New Roman" w:hAnsi="Times New Roman" w:cs="Times New Roman"/>
        </w:rPr>
        <w:t>a</w:t>
      </w:r>
      <w:proofErr w:type="gramEnd"/>
      <w:r w:rsidR="005457BF" w:rsidRPr="003E7A7D">
        <w:rPr>
          <w:rFonts w:ascii="Times New Roman" w:hAnsi="Times New Roman" w:cs="Times New Roman"/>
        </w:rPr>
        <w:t>.</w:t>
      </w:r>
      <w:r w:rsidR="005457BF">
        <w:rPr>
          <w:rFonts w:ascii="Times New Roman" w:hAnsi="Times New Roman" w:cs="Times New Roman"/>
        </w:rPr>
        <w:t xml:space="preserve"> </w:t>
      </w:r>
      <w:r w:rsidR="005457BF" w:rsidRPr="003E7A7D">
        <w:rPr>
          <w:rFonts w:ascii="Times New Roman" w:hAnsi="Times New Roman" w:cs="Times New Roman"/>
        </w:rPr>
        <w:t xml:space="preserve">yes </w:t>
      </w:r>
      <w:r w:rsidR="005457BF">
        <w:rPr>
          <w:rFonts w:ascii="Times New Roman" w:hAnsi="Times New Roman" w:cs="Times New Roman"/>
        </w:rPr>
        <w:t xml:space="preserve">       </w:t>
      </w:r>
      <w:r w:rsidR="005457BF" w:rsidRPr="003E7A7D">
        <w:rPr>
          <w:rFonts w:ascii="Times New Roman" w:hAnsi="Times New Roman" w:cs="Times New Roman"/>
        </w:rPr>
        <w:t xml:space="preserve"> b. no____</w:t>
      </w:r>
      <w:r w:rsidR="005457BF">
        <w:rPr>
          <w:rFonts w:ascii="Times New Roman" w:hAnsi="Times New Roman" w:cs="Times New Roman"/>
        </w:rPr>
        <w:t xml:space="preserve">   </w:t>
      </w:r>
      <w:r w:rsidR="006009AB">
        <w:rPr>
          <w:rFonts w:ascii="Times New Roman" w:hAnsi="Times New Roman" w:cs="Times New Roman"/>
        </w:rPr>
        <w:t xml:space="preserve">    </w:t>
      </w:r>
      <w:r w:rsidR="005457BF">
        <w:rPr>
          <w:rFonts w:ascii="Times New Roman" w:hAnsi="Times New Roman" w:cs="Times New Roman"/>
        </w:rPr>
        <w:t xml:space="preserve"> (I</w:t>
      </w:r>
      <w:r w:rsidR="005457BF" w:rsidRPr="003E7A7D">
        <w:rPr>
          <w:rFonts w:ascii="Times New Roman" w:hAnsi="Times New Roman" w:cs="Times New Roman"/>
        </w:rPr>
        <w:t>f not, your zip code ___</w:t>
      </w:r>
      <w:r w:rsidR="005457BF">
        <w:rPr>
          <w:rFonts w:ascii="Times New Roman" w:hAnsi="Times New Roman" w:cs="Times New Roman"/>
        </w:rPr>
        <w:t>__</w:t>
      </w:r>
      <w:r w:rsidR="005457BF" w:rsidRPr="003E7A7D">
        <w:rPr>
          <w:rFonts w:ascii="Times New Roman" w:hAnsi="Times New Roman" w:cs="Times New Roman"/>
        </w:rPr>
        <w:t>__</w:t>
      </w:r>
      <w:r w:rsidR="006009AB">
        <w:rPr>
          <w:rFonts w:ascii="Times New Roman" w:hAnsi="Times New Roman" w:cs="Times New Roman"/>
        </w:rPr>
        <w:t>_______</w:t>
      </w:r>
      <w:r w:rsidR="005457BF" w:rsidRPr="003E7A7D">
        <w:rPr>
          <w:rFonts w:ascii="Times New Roman" w:hAnsi="Times New Roman" w:cs="Times New Roman"/>
        </w:rPr>
        <w:t xml:space="preserve">_ </w:t>
      </w:r>
      <w:r w:rsidR="005457BF">
        <w:rPr>
          <w:rFonts w:ascii="Times New Roman" w:hAnsi="Times New Roman" w:cs="Times New Roman"/>
        </w:rPr>
        <w:t>)</w:t>
      </w:r>
    </w:p>
    <w:p w:rsidR="00413E28" w:rsidRDefault="00413E28" w:rsidP="0041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457BF">
        <w:rPr>
          <w:rFonts w:ascii="Times New Roman" w:hAnsi="Times New Roman" w:cs="Times New Roman"/>
        </w:rPr>
        <w:t xml:space="preserve">Your </w:t>
      </w:r>
      <w:proofErr w:type="gramStart"/>
      <w:r w:rsidR="005457BF">
        <w:rPr>
          <w:rFonts w:ascii="Times New Roman" w:hAnsi="Times New Roman" w:cs="Times New Roman"/>
        </w:rPr>
        <w:t>g</w:t>
      </w:r>
      <w:r w:rsidR="005457BF" w:rsidRPr="003E7A7D">
        <w:rPr>
          <w:rFonts w:ascii="Times New Roman" w:hAnsi="Times New Roman" w:cs="Times New Roman"/>
        </w:rPr>
        <w:t xml:space="preserve">ender </w:t>
      </w:r>
      <w:r w:rsidR="005457BF">
        <w:rPr>
          <w:rFonts w:ascii="Times New Roman" w:hAnsi="Times New Roman" w:cs="Times New Roman"/>
        </w:rPr>
        <w:t xml:space="preserve"> </w:t>
      </w:r>
      <w:r w:rsidR="005457BF" w:rsidRPr="003E7A7D">
        <w:rPr>
          <w:rFonts w:ascii="Times New Roman" w:hAnsi="Times New Roman" w:cs="Times New Roman"/>
        </w:rPr>
        <w:t>_</w:t>
      </w:r>
      <w:proofErr w:type="gramEnd"/>
      <w:r w:rsidR="005457BF" w:rsidRPr="003E7A7D">
        <w:rPr>
          <w:rFonts w:ascii="Times New Roman" w:hAnsi="Times New Roman" w:cs="Times New Roman"/>
        </w:rPr>
        <w:t>___</w:t>
      </w:r>
      <w:r w:rsidR="005457BF">
        <w:rPr>
          <w:rFonts w:ascii="Times New Roman" w:hAnsi="Times New Roman" w:cs="Times New Roman"/>
        </w:rPr>
        <w:t xml:space="preserve">                   </w:t>
      </w:r>
      <w:r w:rsidR="005457BF" w:rsidRPr="003E7A7D">
        <w:rPr>
          <w:rFonts w:ascii="Times New Roman" w:hAnsi="Times New Roman" w:cs="Times New Roman"/>
        </w:rPr>
        <w:t xml:space="preserve">a. female </w:t>
      </w:r>
      <w:r w:rsidR="005457BF">
        <w:rPr>
          <w:rFonts w:ascii="Times New Roman" w:hAnsi="Times New Roman" w:cs="Times New Roman"/>
        </w:rPr>
        <w:t xml:space="preserve">                       </w:t>
      </w:r>
      <w:r w:rsidR="005457BF" w:rsidRPr="003E7A7D">
        <w:rPr>
          <w:rFonts w:ascii="Times New Roman" w:hAnsi="Times New Roman" w:cs="Times New Roman"/>
        </w:rPr>
        <w:t xml:space="preserve"> b. male </w:t>
      </w:r>
    </w:p>
    <w:p w:rsidR="005457BF" w:rsidRPr="003E7A7D" w:rsidRDefault="00413E28" w:rsidP="0041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457BF" w:rsidRPr="003E7A7D">
        <w:rPr>
          <w:rFonts w:ascii="Times New Roman" w:hAnsi="Times New Roman" w:cs="Times New Roman"/>
        </w:rPr>
        <w:t xml:space="preserve">How important do you think this market is to Van Ness Neighborhood? </w:t>
      </w:r>
      <w:r w:rsidR="005457BF">
        <w:rPr>
          <w:rFonts w:ascii="Times New Roman" w:hAnsi="Times New Roman" w:cs="Times New Roman"/>
        </w:rPr>
        <w:t xml:space="preserve"> </w:t>
      </w:r>
    </w:p>
    <w:p w:rsidR="000263AE" w:rsidRDefault="00795D06" w:rsidP="00795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44CA">
        <w:rPr>
          <w:rFonts w:ascii="Times New Roman" w:hAnsi="Times New Roman" w:cs="Times New Roman"/>
        </w:rPr>
        <w:t>a. E</w:t>
      </w:r>
      <w:r w:rsidR="005457BF" w:rsidRPr="003E7A7D">
        <w:rPr>
          <w:rFonts w:ascii="Times New Roman" w:hAnsi="Times New Roman" w:cs="Times New Roman"/>
        </w:rPr>
        <w:t xml:space="preserve">xtremely important            b. </w:t>
      </w:r>
      <w:proofErr w:type="gramStart"/>
      <w:r w:rsidR="00DC44CA">
        <w:rPr>
          <w:rFonts w:ascii="Times New Roman" w:hAnsi="Times New Roman" w:cs="Times New Roman"/>
        </w:rPr>
        <w:t>F</w:t>
      </w:r>
      <w:r w:rsidR="005457BF">
        <w:rPr>
          <w:rFonts w:ascii="Times New Roman" w:hAnsi="Times New Roman" w:cs="Times New Roman"/>
        </w:rPr>
        <w:t>airly</w:t>
      </w:r>
      <w:proofErr w:type="gramEnd"/>
      <w:r w:rsidR="00545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important     </w:t>
      </w:r>
      <w:r w:rsidR="005457BF" w:rsidRPr="003E7A7D">
        <w:rPr>
          <w:rFonts w:ascii="Times New Roman" w:hAnsi="Times New Roman" w:cs="Times New Roman"/>
        </w:rPr>
        <w:t xml:space="preserve">   c. </w:t>
      </w:r>
      <w:r w:rsidR="00DC44CA">
        <w:rPr>
          <w:rFonts w:ascii="Times New Roman" w:hAnsi="Times New Roman" w:cs="Times New Roman"/>
        </w:rPr>
        <w:t>N</w:t>
      </w:r>
      <w:r w:rsidR="005457BF">
        <w:rPr>
          <w:rFonts w:ascii="Times New Roman" w:hAnsi="Times New Roman" w:cs="Times New Roman"/>
        </w:rPr>
        <w:t>ot very</w:t>
      </w:r>
      <w:r>
        <w:rPr>
          <w:rFonts w:ascii="Times New Roman" w:hAnsi="Times New Roman" w:cs="Times New Roman"/>
        </w:rPr>
        <w:t xml:space="preserve"> important         </w:t>
      </w:r>
      <w:r w:rsidR="00DC44CA">
        <w:rPr>
          <w:rFonts w:ascii="Times New Roman" w:hAnsi="Times New Roman" w:cs="Times New Roman"/>
        </w:rPr>
        <w:t xml:space="preserve"> d. Un</w:t>
      </w:r>
      <w:r w:rsidR="005457BF" w:rsidRPr="003E7A7D">
        <w:rPr>
          <w:rFonts w:ascii="Times New Roman" w:hAnsi="Times New Roman" w:cs="Times New Roman"/>
        </w:rPr>
        <w:t xml:space="preserve">important     </w:t>
      </w:r>
    </w:p>
    <w:p w:rsidR="00795D06" w:rsidRDefault="00413E28" w:rsidP="00795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95D06">
        <w:rPr>
          <w:rFonts w:ascii="Times New Roman" w:hAnsi="Times New Roman" w:cs="Times New Roman"/>
        </w:rPr>
        <w:t xml:space="preserve">. What do you think about it if we open this market on a weekday, </w:t>
      </w:r>
      <w:r w:rsidR="00795D06" w:rsidRPr="00795D06">
        <w:rPr>
          <w:rFonts w:ascii="Times New Roman" w:hAnsi="Times New Roman" w:cs="Times New Roman"/>
          <w:u w:val="single"/>
        </w:rPr>
        <w:t>besides</w:t>
      </w:r>
      <w:r w:rsidR="00795D06">
        <w:rPr>
          <w:rFonts w:ascii="Times New Roman" w:hAnsi="Times New Roman" w:cs="Times New Roman"/>
        </w:rPr>
        <w:t xml:space="preserve"> Saturdays?</w:t>
      </w:r>
      <w:r w:rsidR="00795D06" w:rsidRPr="00795D06">
        <w:rPr>
          <w:rFonts w:ascii="Times New Roman" w:hAnsi="Times New Roman" w:cs="Times New Roman"/>
        </w:rPr>
        <w:t xml:space="preserve"> </w:t>
      </w:r>
      <w:r w:rsidR="00795D06">
        <w:rPr>
          <w:rFonts w:ascii="Times New Roman" w:hAnsi="Times New Roman" w:cs="Times New Roman"/>
        </w:rPr>
        <w:t xml:space="preserve"> _______</w:t>
      </w:r>
    </w:p>
    <w:p w:rsidR="00413E28" w:rsidRDefault="00795D06" w:rsidP="00DC44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Great idea, I will definitely come and shop                </w:t>
      </w:r>
      <w:r w:rsidR="00C54DCF">
        <w:rPr>
          <w:rFonts w:ascii="Times New Roman" w:hAnsi="Times New Roman" w:cs="Times New Roman"/>
        </w:rPr>
        <w:t xml:space="preserve"> </w:t>
      </w:r>
    </w:p>
    <w:p w:rsidR="00795D06" w:rsidRDefault="00795D06" w:rsidP="00DC44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Good idea, I </w:t>
      </w:r>
      <w:r w:rsidR="00C54DCF">
        <w:rPr>
          <w:rFonts w:ascii="Times New Roman" w:hAnsi="Times New Roman" w:cs="Times New Roman"/>
        </w:rPr>
        <w:t>may</w:t>
      </w:r>
      <w:r w:rsidR="009855EB">
        <w:rPr>
          <w:rFonts w:ascii="Times New Roman" w:hAnsi="Times New Roman" w:cs="Times New Roman"/>
        </w:rPr>
        <w:t xml:space="preserve"> stop by.</w:t>
      </w:r>
      <w:r>
        <w:rPr>
          <w:rFonts w:ascii="Times New Roman" w:hAnsi="Times New Roman" w:cs="Times New Roman"/>
        </w:rPr>
        <w:t xml:space="preserve">      </w:t>
      </w:r>
    </w:p>
    <w:p w:rsidR="00413E28" w:rsidRDefault="00795D06" w:rsidP="00DC44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Sounds good, but I can go without it.              </w:t>
      </w:r>
      <w:r w:rsidR="00C54DC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</w:p>
    <w:p w:rsidR="00795D06" w:rsidRDefault="00795D06" w:rsidP="00DC44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C54DCF">
        <w:rPr>
          <w:rFonts w:ascii="Times New Roman" w:hAnsi="Times New Roman" w:cs="Times New Roman"/>
        </w:rPr>
        <w:t xml:space="preserve">It is not a good idea. </w:t>
      </w:r>
    </w:p>
    <w:p w:rsidR="00DC44CA" w:rsidRDefault="00DC44CA" w:rsidP="00DC44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C44CA" w:rsidRPr="00DC44CA" w:rsidRDefault="00DC44CA" w:rsidP="00DC44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C44CA">
        <w:rPr>
          <w:rFonts w:ascii="Times New Roman" w:hAnsi="Times New Roman" w:cs="Times New Roman"/>
          <w:i/>
        </w:rPr>
        <w:t>Thank you very much and have nice day!</w:t>
      </w:r>
    </w:p>
    <w:sectPr w:rsidR="00DC44CA" w:rsidRPr="00DC44CA" w:rsidSect="0000655F">
      <w:headerReference w:type="default" r:id="rId10"/>
      <w:pgSz w:w="12240" w:h="15840"/>
      <w:pgMar w:top="990" w:right="1440" w:bottom="1440" w:left="1440" w:header="45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5C" w:rsidRDefault="002E2D5C" w:rsidP="00CC2029">
      <w:pPr>
        <w:spacing w:after="0" w:line="240" w:lineRule="auto"/>
      </w:pPr>
      <w:r>
        <w:separator/>
      </w:r>
    </w:p>
  </w:endnote>
  <w:endnote w:type="continuationSeparator" w:id="0">
    <w:p w:rsidR="002E2D5C" w:rsidRDefault="002E2D5C" w:rsidP="00CC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5C" w:rsidRDefault="002E2D5C" w:rsidP="00CC2029">
      <w:pPr>
        <w:spacing w:after="0" w:line="240" w:lineRule="auto"/>
      </w:pPr>
      <w:r>
        <w:separator/>
      </w:r>
    </w:p>
  </w:footnote>
  <w:footnote w:type="continuationSeparator" w:id="0">
    <w:p w:rsidR="002E2D5C" w:rsidRDefault="002E2D5C" w:rsidP="00CC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F7" w:rsidRDefault="00CD33F7">
    <w:pPr>
      <w:pStyle w:val="Header"/>
    </w:pPr>
    <w:r>
      <w:t xml:space="preserve">UDC Van Ness Farmers’ Market Survey </w:t>
    </w:r>
    <w:r w:rsidR="004F2EDA">
      <w:t xml:space="preserve">November </w:t>
    </w:r>
    <w:r>
      <w:t xml:space="preserve">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FE"/>
    <w:multiLevelType w:val="hybridMultilevel"/>
    <w:tmpl w:val="652CDE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A88"/>
    <w:multiLevelType w:val="hybridMultilevel"/>
    <w:tmpl w:val="53507AE8"/>
    <w:lvl w:ilvl="0" w:tplc="0CD0F5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641"/>
    <w:multiLevelType w:val="hybridMultilevel"/>
    <w:tmpl w:val="AA2263A6"/>
    <w:lvl w:ilvl="0" w:tplc="F0546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81186"/>
    <w:multiLevelType w:val="hybridMultilevel"/>
    <w:tmpl w:val="3E60407C"/>
    <w:lvl w:ilvl="0" w:tplc="53566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C5DF5"/>
    <w:multiLevelType w:val="hybridMultilevel"/>
    <w:tmpl w:val="024216E0"/>
    <w:lvl w:ilvl="0" w:tplc="59EAF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5710F"/>
    <w:multiLevelType w:val="hybridMultilevel"/>
    <w:tmpl w:val="5FE4303A"/>
    <w:lvl w:ilvl="0" w:tplc="F0327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564FE"/>
    <w:multiLevelType w:val="hybridMultilevel"/>
    <w:tmpl w:val="74766FBC"/>
    <w:lvl w:ilvl="0" w:tplc="F03275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3137"/>
    <w:multiLevelType w:val="hybridMultilevel"/>
    <w:tmpl w:val="4EF09ED4"/>
    <w:lvl w:ilvl="0" w:tplc="779E8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B1B78"/>
    <w:multiLevelType w:val="hybridMultilevel"/>
    <w:tmpl w:val="2F8E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623"/>
    <w:multiLevelType w:val="hybridMultilevel"/>
    <w:tmpl w:val="B3E258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5CAB"/>
    <w:multiLevelType w:val="hybridMultilevel"/>
    <w:tmpl w:val="B3E258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722D"/>
    <w:multiLevelType w:val="hybridMultilevel"/>
    <w:tmpl w:val="EB24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52B6"/>
    <w:multiLevelType w:val="hybridMultilevel"/>
    <w:tmpl w:val="CCC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32AF8"/>
    <w:multiLevelType w:val="hybridMultilevel"/>
    <w:tmpl w:val="6580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34D44"/>
    <w:multiLevelType w:val="hybridMultilevel"/>
    <w:tmpl w:val="A454A9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343AD"/>
    <w:multiLevelType w:val="hybridMultilevel"/>
    <w:tmpl w:val="9BB03CC4"/>
    <w:lvl w:ilvl="0" w:tplc="ACCCB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532EC"/>
    <w:multiLevelType w:val="hybridMultilevel"/>
    <w:tmpl w:val="8834AE60"/>
    <w:lvl w:ilvl="0" w:tplc="DF06A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D3900"/>
    <w:multiLevelType w:val="hybridMultilevel"/>
    <w:tmpl w:val="58FC251E"/>
    <w:lvl w:ilvl="0" w:tplc="2ACE9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0381A"/>
    <w:multiLevelType w:val="hybridMultilevel"/>
    <w:tmpl w:val="8F52D90A"/>
    <w:lvl w:ilvl="0" w:tplc="268AE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9702E"/>
    <w:multiLevelType w:val="hybridMultilevel"/>
    <w:tmpl w:val="DA6C066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6C4E89"/>
    <w:multiLevelType w:val="hybridMultilevel"/>
    <w:tmpl w:val="6EFAD524"/>
    <w:lvl w:ilvl="0" w:tplc="3CAA97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F25F0"/>
    <w:multiLevelType w:val="hybridMultilevel"/>
    <w:tmpl w:val="78248FF0"/>
    <w:lvl w:ilvl="0" w:tplc="F326B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61716"/>
    <w:multiLevelType w:val="hybridMultilevel"/>
    <w:tmpl w:val="DA32286A"/>
    <w:lvl w:ilvl="0" w:tplc="9C5E5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21D26"/>
    <w:multiLevelType w:val="hybridMultilevel"/>
    <w:tmpl w:val="004A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12494"/>
    <w:multiLevelType w:val="hybridMultilevel"/>
    <w:tmpl w:val="1316AC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775712"/>
    <w:multiLevelType w:val="hybridMultilevel"/>
    <w:tmpl w:val="11788F9E"/>
    <w:lvl w:ilvl="0" w:tplc="7BC6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37BDE"/>
    <w:multiLevelType w:val="hybridMultilevel"/>
    <w:tmpl w:val="3842C442"/>
    <w:lvl w:ilvl="0" w:tplc="E6A86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6"/>
  </w:num>
  <w:num w:numId="5">
    <w:abstractNumId w:val="12"/>
  </w:num>
  <w:num w:numId="6">
    <w:abstractNumId w:val="15"/>
  </w:num>
  <w:num w:numId="7">
    <w:abstractNumId w:val="7"/>
  </w:num>
  <w:num w:numId="8">
    <w:abstractNumId w:val="0"/>
  </w:num>
  <w:num w:numId="9">
    <w:abstractNumId w:val="21"/>
  </w:num>
  <w:num w:numId="10">
    <w:abstractNumId w:val="3"/>
  </w:num>
  <w:num w:numId="11">
    <w:abstractNumId w:val="10"/>
  </w:num>
  <w:num w:numId="12">
    <w:abstractNumId w:val="9"/>
  </w:num>
  <w:num w:numId="13">
    <w:abstractNumId w:val="20"/>
  </w:num>
  <w:num w:numId="14">
    <w:abstractNumId w:val="16"/>
  </w:num>
  <w:num w:numId="15">
    <w:abstractNumId w:val="24"/>
  </w:num>
  <w:num w:numId="16">
    <w:abstractNumId w:val="22"/>
  </w:num>
  <w:num w:numId="17">
    <w:abstractNumId w:val="4"/>
  </w:num>
  <w:num w:numId="18">
    <w:abstractNumId w:val="18"/>
  </w:num>
  <w:num w:numId="19">
    <w:abstractNumId w:val="5"/>
  </w:num>
  <w:num w:numId="20">
    <w:abstractNumId w:val="6"/>
  </w:num>
  <w:num w:numId="21">
    <w:abstractNumId w:val="23"/>
  </w:num>
  <w:num w:numId="22">
    <w:abstractNumId w:val="1"/>
  </w:num>
  <w:num w:numId="23">
    <w:abstractNumId w:val="17"/>
  </w:num>
  <w:num w:numId="24">
    <w:abstractNumId w:val="13"/>
  </w:num>
  <w:num w:numId="25">
    <w:abstractNumId w:val="19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4"/>
    <w:rsid w:val="0000655F"/>
    <w:rsid w:val="00006A7D"/>
    <w:rsid w:val="000134FC"/>
    <w:rsid w:val="000146D3"/>
    <w:rsid w:val="000263AE"/>
    <w:rsid w:val="00047C7D"/>
    <w:rsid w:val="00073448"/>
    <w:rsid w:val="00097467"/>
    <w:rsid w:val="000D4155"/>
    <w:rsid w:val="000D7DFE"/>
    <w:rsid w:val="000E3310"/>
    <w:rsid w:val="00111A39"/>
    <w:rsid w:val="00142BF0"/>
    <w:rsid w:val="001B0680"/>
    <w:rsid w:val="001D697D"/>
    <w:rsid w:val="001F2FDF"/>
    <w:rsid w:val="001F4C59"/>
    <w:rsid w:val="00204590"/>
    <w:rsid w:val="0024476C"/>
    <w:rsid w:val="00273379"/>
    <w:rsid w:val="002735E9"/>
    <w:rsid w:val="002802DC"/>
    <w:rsid w:val="002859C7"/>
    <w:rsid w:val="002934B5"/>
    <w:rsid w:val="002957ED"/>
    <w:rsid w:val="002A71BF"/>
    <w:rsid w:val="002C70A5"/>
    <w:rsid w:val="002E2D5C"/>
    <w:rsid w:val="002E57CC"/>
    <w:rsid w:val="002F0939"/>
    <w:rsid w:val="00303EB4"/>
    <w:rsid w:val="00344B82"/>
    <w:rsid w:val="003547A4"/>
    <w:rsid w:val="0036366D"/>
    <w:rsid w:val="0037151A"/>
    <w:rsid w:val="00380399"/>
    <w:rsid w:val="00392B39"/>
    <w:rsid w:val="003A062D"/>
    <w:rsid w:val="003A14B9"/>
    <w:rsid w:val="003B1A78"/>
    <w:rsid w:val="003B2935"/>
    <w:rsid w:val="003C05FD"/>
    <w:rsid w:val="003C1C4B"/>
    <w:rsid w:val="003F5CE1"/>
    <w:rsid w:val="00413E28"/>
    <w:rsid w:val="00423483"/>
    <w:rsid w:val="00435159"/>
    <w:rsid w:val="00436097"/>
    <w:rsid w:val="00461E6F"/>
    <w:rsid w:val="004701C2"/>
    <w:rsid w:val="00495890"/>
    <w:rsid w:val="004E2E24"/>
    <w:rsid w:val="004F2EDA"/>
    <w:rsid w:val="004F6295"/>
    <w:rsid w:val="004F756E"/>
    <w:rsid w:val="00507FF8"/>
    <w:rsid w:val="00510CF2"/>
    <w:rsid w:val="005415CF"/>
    <w:rsid w:val="005457BF"/>
    <w:rsid w:val="005627A3"/>
    <w:rsid w:val="005836DD"/>
    <w:rsid w:val="00587525"/>
    <w:rsid w:val="005950C7"/>
    <w:rsid w:val="005B711A"/>
    <w:rsid w:val="005C0218"/>
    <w:rsid w:val="005D73FD"/>
    <w:rsid w:val="005E13D1"/>
    <w:rsid w:val="006009AB"/>
    <w:rsid w:val="00604F3C"/>
    <w:rsid w:val="006371C8"/>
    <w:rsid w:val="00646683"/>
    <w:rsid w:val="00660203"/>
    <w:rsid w:val="00664459"/>
    <w:rsid w:val="006757F3"/>
    <w:rsid w:val="00675C51"/>
    <w:rsid w:val="00695712"/>
    <w:rsid w:val="006C29F0"/>
    <w:rsid w:val="006D72E8"/>
    <w:rsid w:val="007131E0"/>
    <w:rsid w:val="0071610B"/>
    <w:rsid w:val="007161EF"/>
    <w:rsid w:val="00757C3F"/>
    <w:rsid w:val="00770A74"/>
    <w:rsid w:val="007834A6"/>
    <w:rsid w:val="00795D06"/>
    <w:rsid w:val="007A1C67"/>
    <w:rsid w:val="007C60FD"/>
    <w:rsid w:val="007D699D"/>
    <w:rsid w:val="0080044E"/>
    <w:rsid w:val="008158C0"/>
    <w:rsid w:val="00816559"/>
    <w:rsid w:val="008470F5"/>
    <w:rsid w:val="00850C57"/>
    <w:rsid w:val="008658CA"/>
    <w:rsid w:val="00865F04"/>
    <w:rsid w:val="00874179"/>
    <w:rsid w:val="00875B28"/>
    <w:rsid w:val="008D7EE4"/>
    <w:rsid w:val="008F4450"/>
    <w:rsid w:val="00902D57"/>
    <w:rsid w:val="00905071"/>
    <w:rsid w:val="00926153"/>
    <w:rsid w:val="0092699B"/>
    <w:rsid w:val="00930C9F"/>
    <w:rsid w:val="009346A1"/>
    <w:rsid w:val="009647F1"/>
    <w:rsid w:val="00966178"/>
    <w:rsid w:val="00966FD0"/>
    <w:rsid w:val="009855EB"/>
    <w:rsid w:val="009C2BF3"/>
    <w:rsid w:val="009E42E6"/>
    <w:rsid w:val="009E6A03"/>
    <w:rsid w:val="00A04521"/>
    <w:rsid w:val="00A21E04"/>
    <w:rsid w:val="00A26734"/>
    <w:rsid w:val="00A37AB5"/>
    <w:rsid w:val="00A51AE8"/>
    <w:rsid w:val="00AA63B4"/>
    <w:rsid w:val="00AB227F"/>
    <w:rsid w:val="00AC0BAF"/>
    <w:rsid w:val="00AC0CA5"/>
    <w:rsid w:val="00AD7211"/>
    <w:rsid w:val="00AE1D63"/>
    <w:rsid w:val="00AF146B"/>
    <w:rsid w:val="00B16D67"/>
    <w:rsid w:val="00B4017A"/>
    <w:rsid w:val="00BA46C5"/>
    <w:rsid w:val="00BD4F3B"/>
    <w:rsid w:val="00BE201D"/>
    <w:rsid w:val="00BF5031"/>
    <w:rsid w:val="00C50C69"/>
    <w:rsid w:val="00C54DCF"/>
    <w:rsid w:val="00C77B09"/>
    <w:rsid w:val="00CA5BB0"/>
    <w:rsid w:val="00CB7830"/>
    <w:rsid w:val="00CC2029"/>
    <w:rsid w:val="00CD33F7"/>
    <w:rsid w:val="00D176D6"/>
    <w:rsid w:val="00D21EDE"/>
    <w:rsid w:val="00D321F8"/>
    <w:rsid w:val="00D34F92"/>
    <w:rsid w:val="00D35A59"/>
    <w:rsid w:val="00D36553"/>
    <w:rsid w:val="00D41DB7"/>
    <w:rsid w:val="00D63FB2"/>
    <w:rsid w:val="00D65C69"/>
    <w:rsid w:val="00D71E9A"/>
    <w:rsid w:val="00D90797"/>
    <w:rsid w:val="00DA19D4"/>
    <w:rsid w:val="00DA1A4A"/>
    <w:rsid w:val="00DA1F57"/>
    <w:rsid w:val="00DC3B40"/>
    <w:rsid w:val="00DC44CA"/>
    <w:rsid w:val="00DE4C5A"/>
    <w:rsid w:val="00E001A1"/>
    <w:rsid w:val="00E1505C"/>
    <w:rsid w:val="00E75AF9"/>
    <w:rsid w:val="00E9011D"/>
    <w:rsid w:val="00EA0FBD"/>
    <w:rsid w:val="00EA6E70"/>
    <w:rsid w:val="00EC4BF6"/>
    <w:rsid w:val="00EE4DED"/>
    <w:rsid w:val="00F03583"/>
    <w:rsid w:val="00F03A3F"/>
    <w:rsid w:val="00F2333B"/>
    <w:rsid w:val="00F305EB"/>
    <w:rsid w:val="00F408C8"/>
    <w:rsid w:val="00F422BC"/>
    <w:rsid w:val="00F66921"/>
    <w:rsid w:val="00F67352"/>
    <w:rsid w:val="00F72030"/>
    <w:rsid w:val="00F77F4D"/>
    <w:rsid w:val="00F8244C"/>
    <w:rsid w:val="00F94739"/>
    <w:rsid w:val="00F95E13"/>
    <w:rsid w:val="00FA0225"/>
    <w:rsid w:val="00FA15BC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29"/>
  </w:style>
  <w:style w:type="paragraph" w:styleId="Footer">
    <w:name w:val="footer"/>
    <w:basedOn w:val="Normal"/>
    <w:link w:val="FooterChar"/>
    <w:uiPriority w:val="99"/>
    <w:unhideWhenUsed/>
    <w:rsid w:val="00CC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29"/>
  </w:style>
  <w:style w:type="character" w:styleId="Emphasis">
    <w:name w:val="Emphasis"/>
    <w:basedOn w:val="DefaultParagraphFont"/>
    <w:uiPriority w:val="20"/>
    <w:qFormat/>
    <w:rsid w:val="00BF50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1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29"/>
  </w:style>
  <w:style w:type="paragraph" w:styleId="Footer">
    <w:name w:val="footer"/>
    <w:basedOn w:val="Normal"/>
    <w:link w:val="FooterChar"/>
    <w:uiPriority w:val="99"/>
    <w:unhideWhenUsed/>
    <w:rsid w:val="00CC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29"/>
  </w:style>
  <w:style w:type="character" w:styleId="Emphasis">
    <w:name w:val="Emphasis"/>
    <w:basedOn w:val="DefaultParagraphFont"/>
    <w:uiPriority w:val="20"/>
    <w:qFormat/>
    <w:rsid w:val="00BF50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1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xiaochu.hu</dc:creator>
  <cp:lastModifiedBy>Hu, Xiaochu</cp:lastModifiedBy>
  <cp:revision>10</cp:revision>
  <cp:lastPrinted>2017-09-12T14:24:00Z</cp:lastPrinted>
  <dcterms:created xsi:type="dcterms:W3CDTF">2017-11-02T20:34:00Z</dcterms:created>
  <dcterms:modified xsi:type="dcterms:W3CDTF">2017-11-07T16:50:00Z</dcterms:modified>
</cp:coreProperties>
</file>